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B" w:rsidRDefault="0062632B" w:rsidP="00850AE4">
      <w:pPr>
        <w:spacing w:after="0" w:line="240" w:lineRule="auto"/>
      </w:pPr>
    </w:p>
    <w:p w:rsidR="0059347A" w:rsidRPr="0059347A" w:rsidRDefault="0059347A" w:rsidP="00850AE4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47A">
        <w:rPr>
          <w:sz w:val="20"/>
          <w:szCs w:val="20"/>
        </w:rPr>
        <w:t>…………………………………</w:t>
      </w:r>
    </w:p>
    <w:p w:rsidR="0059347A" w:rsidRPr="00A75D86" w:rsidRDefault="0059347A" w:rsidP="00850AE4">
      <w:pPr>
        <w:spacing w:after="0" w:line="240" w:lineRule="auto"/>
        <w:rPr>
          <w:sz w:val="20"/>
          <w:szCs w:val="20"/>
        </w:rPr>
      </w:pP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</w:r>
      <w:r w:rsidRPr="0059347A">
        <w:rPr>
          <w:sz w:val="20"/>
          <w:szCs w:val="20"/>
        </w:rPr>
        <w:tab/>
        <w:t>(Miejscowość i data)</w:t>
      </w:r>
    </w:p>
    <w:p w:rsidR="002A0F6F" w:rsidRPr="0059347A" w:rsidRDefault="00850AE4" w:rsidP="00850AE4">
      <w:pPr>
        <w:spacing w:after="0" w:line="240" w:lineRule="auto"/>
        <w:rPr>
          <w:sz w:val="20"/>
          <w:szCs w:val="20"/>
        </w:rPr>
      </w:pPr>
      <w:r w:rsidRPr="0059347A">
        <w:rPr>
          <w:sz w:val="20"/>
          <w:szCs w:val="20"/>
        </w:rPr>
        <w:t>.....................</w:t>
      </w:r>
      <w:r w:rsidR="0059347A" w:rsidRPr="0059347A">
        <w:rPr>
          <w:sz w:val="20"/>
          <w:szCs w:val="20"/>
        </w:rPr>
        <w:t>.......................</w:t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  <w:r w:rsidR="0059347A" w:rsidRPr="0059347A">
        <w:rPr>
          <w:sz w:val="20"/>
          <w:szCs w:val="20"/>
        </w:rPr>
        <w:tab/>
      </w:r>
    </w:p>
    <w:p w:rsidR="00850AE4" w:rsidRDefault="00850AE4" w:rsidP="00850AE4">
      <w:pPr>
        <w:spacing w:after="0" w:line="240" w:lineRule="auto"/>
      </w:pPr>
      <w:r w:rsidRPr="0059347A">
        <w:rPr>
          <w:sz w:val="20"/>
          <w:szCs w:val="20"/>
        </w:rPr>
        <w:t>(Nazwa i adres wyk</w:t>
      </w:r>
      <w:r w:rsidR="0059347A" w:rsidRPr="0059347A">
        <w:rPr>
          <w:sz w:val="20"/>
          <w:szCs w:val="20"/>
        </w:rPr>
        <w:t>onawcy)</w:t>
      </w:r>
      <w:r w:rsidR="0059347A">
        <w:tab/>
      </w:r>
      <w:r w:rsidR="0059347A">
        <w:tab/>
      </w:r>
      <w:r w:rsidR="0059347A">
        <w:tab/>
      </w:r>
      <w:r w:rsidR="0059347A">
        <w:tab/>
      </w:r>
      <w:r w:rsidR="0059347A">
        <w:tab/>
      </w:r>
      <w:r w:rsidR="0059347A">
        <w:tab/>
      </w:r>
      <w:r w:rsidR="0059347A">
        <w:tab/>
        <w:t xml:space="preserve">            </w:t>
      </w:r>
    </w:p>
    <w:p w:rsidR="00850AE4" w:rsidRDefault="00850AE4" w:rsidP="00850AE4">
      <w:pPr>
        <w:spacing w:after="0" w:line="240" w:lineRule="auto"/>
      </w:pPr>
    </w:p>
    <w:p w:rsidR="00850AE4" w:rsidRDefault="00850AE4" w:rsidP="00850AE4">
      <w:pPr>
        <w:spacing w:after="0" w:line="240" w:lineRule="auto"/>
        <w:ind w:left="7080"/>
      </w:pPr>
      <w:r>
        <w:t>Urząd Gminy Przytuły</w:t>
      </w:r>
    </w:p>
    <w:p w:rsidR="00850AE4" w:rsidRDefault="00850AE4" w:rsidP="00850AE4">
      <w:pPr>
        <w:spacing w:after="0" w:line="240" w:lineRule="auto"/>
        <w:ind w:left="7080"/>
      </w:pPr>
      <w:r>
        <w:t xml:space="preserve">Ul. </w:t>
      </w:r>
      <w:proofErr w:type="spellStart"/>
      <w:r>
        <w:t>Supska</w:t>
      </w:r>
      <w:proofErr w:type="spellEnd"/>
      <w:r>
        <w:t xml:space="preserve"> 10</w:t>
      </w:r>
    </w:p>
    <w:p w:rsidR="00850AE4" w:rsidRDefault="00850AE4" w:rsidP="00850AE4">
      <w:pPr>
        <w:spacing w:after="0" w:line="240" w:lineRule="auto"/>
        <w:ind w:left="7080"/>
      </w:pPr>
      <w:r>
        <w:t>18-423 Przytuły</w:t>
      </w:r>
    </w:p>
    <w:p w:rsidR="00850AE4" w:rsidRDefault="00850AE4" w:rsidP="0059347A">
      <w:pPr>
        <w:spacing w:after="0" w:line="240" w:lineRule="auto"/>
      </w:pPr>
    </w:p>
    <w:p w:rsidR="00850AE4" w:rsidRDefault="00850AE4" w:rsidP="00850AE4">
      <w:pPr>
        <w:spacing w:after="0" w:line="240" w:lineRule="auto"/>
        <w:ind w:left="7080"/>
      </w:pPr>
    </w:p>
    <w:p w:rsidR="00850AE4" w:rsidRDefault="00850AE4" w:rsidP="00850AE4">
      <w:pPr>
        <w:spacing w:after="0" w:line="240" w:lineRule="auto"/>
        <w:jc w:val="center"/>
        <w:rPr>
          <w:b/>
          <w:sz w:val="28"/>
          <w:szCs w:val="28"/>
        </w:rPr>
      </w:pPr>
      <w:r w:rsidRPr="0059347A">
        <w:rPr>
          <w:b/>
          <w:sz w:val="28"/>
          <w:szCs w:val="28"/>
        </w:rPr>
        <w:t>FORMULARZ OFERTOWY</w:t>
      </w:r>
    </w:p>
    <w:p w:rsidR="00EF3B64" w:rsidRPr="0059347A" w:rsidRDefault="00EF3B64" w:rsidP="00850AE4">
      <w:pPr>
        <w:spacing w:after="0" w:line="240" w:lineRule="auto"/>
        <w:jc w:val="center"/>
        <w:rPr>
          <w:b/>
          <w:sz w:val="28"/>
          <w:szCs w:val="28"/>
        </w:rPr>
      </w:pPr>
    </w:p>
    <w:p w:rsidR="00850AE4" w:rsidRDefault="00850AE4" w:rsidP="00850AE4">
      <w:pPr>
        <w:spacing w:after="0" w:line="240" w:lineRule="auto"/>
      </w:pPr>
    </w:p>
    <w:p w:rsidR="00850AE4" w:rsidRPr="00912C18" w:rsidRDefault="00912C18" w:rsidP="00912C1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Konserwacja</w:t>
      </w:r>
      <w:r w:rsidR="00850AE4" w:rsidRPr="00912C18">
        <w:rPr>
          <w:sz w:val="28"/>
          <w:szCs w:val="28"/>
        </w:rPr>
        <w:t xml:space="preserve"> oświetlenia drogowego na terenie Gminy Przytuły </w:t>
      </w:r>
      <w:proofErr w:type="gramStart"/>
      <w:r w:rsidR="00850AE4" w:rsidRPr="00912C18">
        <w:rPr>
          <w:sz w:val="28"/>
          <w:szCs w:val="28"/>
        </w:rPr>
        <w:t>w</w:t>
      </w:r>
      <w:r w:rsidR="00DA1A0F" w:rsidRPr="00912C18">
        <w:rPr>
          <w:sz w:val="28"/>
          <w:szCs w:val="28"/>
        </w:rPr>
        <w:t xml:space="preserve"> </w:t>
      </w:r>
      <w:r w:rsidR="00850AE4" w:rsidRPr="00912C18">
        <w:rPr>
          <w:sz w:val="28"/>
          <w:szCs w:val="28"/>
        </w:rPr>
        <w:t xml:space="preserve"> 201</w:t>
      </w:r>
      <w:r w:rsidR="000E3210">
        <w:rPr>
          <w:sz w:val="28"/>
          <w:szCs w:val="28"/>
        </w:rPr>
        <w:t>9-2020</w:t>
      </w:r>
      <w:r w:rsidR="00850AE4" w:rsidRPr="00912C18">
        <w:rPr>
          <w:sz w:val="28"/>
          <w:szCs w:val="28"/>
        </w:rPr>
        <w:t>r</w:t>
      </w:r>
      <w:proofErr w:type="gramEnd"/>
      <w:r w:rsidR="00850AE4" w:rsidRPr="00912C18">
        <w:rPr>
          <w:sz w:val="28"/>
          <w:szCs w:val="28"/>
        </w:rPr>
        <w:t>.</w:t>
      </w:r>
    </w:p>
    <w:p w:rsidR="00850AE4" w:rsidRDefault="00850AE4" w:rsidP="00850AE4">
      <w:pPr>
        <w:pStyle w:val="Akapitzlist"/>
        <w:numPr>
          <w:ilvl w:val="0"/>
          <w:numId w:val="1"/>
        </w:numPr>
        <w:spacing w:after="0" w:line="480" w:lineRule="auto"/>
      </w:pPr>
      <w:r>
        <w:t>Oferuję cenę za wykonanie konserwacji jednego punktu oświetleniowego:</w:t>
      </w:r>
    </w:p>
    <w:p w:rsidR="00850AE4" w:rsidRDefault="00850AE4" w:rsidP="00850AE4">
      <w:pPr>
        <w:pStyle w:val="Akapitzlist"/>
        <w:spacing w:after="0" w:line="480" w:lineRule="auto"/>
      </w:pPr>
      <w:r>
        <w:t>Netto …………………zł. Słownie…………………………………………………………………………………………</w:t>
      </w:r>
    </w:p>
    <w:p w:rsidR="00850AE4" w:rsidRDefault="00850AE4" w:rsidP="00850AE4">
      <w:pPr>
        <w:pStyle w:val="Akapitzlist"/>
        <w:spacing w:after="0" w:line="480" w:lineRule="auto"/>
      </w:pPr>
      <w:r>
        <w:t>Brutto………………..</w:t>
      </w:r>
      <w:proofErr w:type="gramStart"/>
      <w:r>
        <w:t>zł</w:t>
      </w:r>
      <w:proofErr w:type="gramEnd"/>
      <w:r>
        <w:t>. Słownie…………………………………………………………………………………………</w:t>
      </w:r>
    </w:p>
    <w:p w:rsidR="00850AE4" w:rsidRDefault="00850AE4" w:rsidP="006A1088">
      <w:pPr>
        <w:pStyle w:val="Akapitzlist"/>
        <w:numPr>
          <w:ilvl w:val="0"/>
          <w:numId w:val="1"/>
        </w:numPr>
        <w:spacing w:after="0" w:line="360" w:lineRule="auto"/>
      </w:pPr>
      <w:r>
        <w:t>W przypadku konieczności wymiany urządzeń, takich jak: zegar, czujnik zmierzchowy, stycznik, oraz innych prac montażowych, wartość określona będzie na podstawie następujących wskaźników: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276"/>
        <w:gridCol w:w="2268"/>
        <w:gridCol w:w="1417"/>
        <w:gridCol w:w="1242"/>
      </w:tblGrid>
      <w:tr w:rsidR="006A1088" w:rsidTr="006A1088">
        <w:tc>
          <w:tcPr>
            <w:tcW w:w="5909" w:type="dxa"/>
            <w:gridSpan w:val="3"/>
          </w:tcPr>
          <w:p w:rsidR="00850AE4" w:rsidRDefault="00850AE4" w:rsidP="006A1088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850AE4" w:rsidRDefault="00850AE4" w:rsidP="006A1088">
            <w:pPr>
              <w:pStyle w:val="Akapitzlist"/>
              <w:ind w:left="0"/>
            </w:pPr>
            <w:r>
              <w:t>Netto</w:t>
            </w:r>
          </w:p>
        </w:tc>
        <w:tc>
          <w:tcPr>
            <w:tcW w:w="1242" w:type="dxa"/>
          </w:tcPr>
          <w:p w:rsidR="00850AE4" w:rsidRDefault="00850AE4" w:rsidP="006A1088">
            <w:pPr>
              <w:pStyle w:val="Akapitzlist"/>
              <w:ind w:left="0"/>
            </w:pPr>
            <w:r>
              <w:t>Brutto</w:t>
            </w:r>
          </w:p>
        </w:tc>
      </w:tr>
      <w:tr w:rsidR="006A1088" w:rsidTr="006A1088">
        <w:tc>
          <w:tcPr>
            <w:tcW w:w="5909" w:type="dxa"/>
            <w:gridSpan w:val="3"/>
          </w:tcPr>
          <w:p w:rsidR="00850AE4" w:rsidRDefault="00850AE4" w:rsidP="006A1088">
            <w:pPr>
              <w:pStyle w:val="Akapitzlist"/>
              <w:ind w:left="0"/>
            </w:pPr>
            <w:r>
              <w:t>Roboczogodzina (zł)</w:t>
            </w:r>
          </w:p>
        </w:tc>
        <w:tc>
          <w:tcPr>
            <w:tcW w:w="1417" w:type="dxa"/>
          </w:tcPr>
          <w:p w:rsidR="00850AE4" w:rsidRDefault="00850AE4" w:rsidP="006A1088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850AE4" w:rsidRDefault="00850AE4" w:rsidP="006A1088">
            <w:pPr>
              <w:pStyle w:val="Akapitzlist"/>
              <w:ind w:left="0"/>
            </w:pPr>
          </w:p>
        </w:tc>
      </w:tr>
      <w:tr w:rsidR="006A1088" w:rsidTr="006A1088">
        <w:trPr>
          <w:trHeight w:val="288"/>
        </w:trPr>
        <w:tc>
          <w:tcPr>
            <w:tcW w:w="2365" w:type="dxa"/>
            <w:vMerge w:val="restart"/>
          </w:tcPr>
          <w:p w:rsidR="006A1088" w:rsidRDefault="006A1088" w:rsidP="006A1088">
            <w:pPr>
              <w:pStyle w:val="Akapitzlist"/>
              <w:ind w:left="0"/>
            </w:pPr>
            <w:r>
              <w:t>Praca 1 godziny sprzętu</w:t>
            </w:r>
          </w:p>
        </w:tc>
        <w:tc>
          <w:tcPr>
            <w:tcW w:w="3544" w:type="dxa"/>
            <w:gridSpan w:val="2"/>
          </w:tcPr>
          <w:p w:rsidR="006A1088" w:rsidRDefault="006A1088" w:rsidP="006A1088">
            <w:pPr>
              <w:pStyle w:val="Akapitzlist"/>
              <w:ind w:left="0"/>
            </w:pPr>
            <w:r>
              <w:t>Podnośnik samochodowy</w:t>
            </w:r>
          </w:p>
        </w:tc>
        <w:tc>
          <w:tcPr>
            <w:tcW w:w="1417" w:type="dxa"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6A1088" w:rsidRDefault="006A1088" w:rsidP="006A1088">
            <w:pPr>
              <w:pStyle w:val="Akapitzlist"/>
              <w:ind w:left="0"/>
            </w:pPr>
          </w:p>
        </w:tc>
      </w:tr>
      <w:tr w:rsidR="006A1088" w:rsidTr="006A1088">
        <w:trPr>
          <w:trHeight w:val="279"/>
        </w:trPr>
        <w:tc>
          <w:tcPr>
            <w:tcW w:w="2365" w:type="dxa"/>
            <w:vMerge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3544" w:type="dxa"/>
            <w:gridSpan w:val="2"/>
          </w:tcPr>
          <w:p w:rsidR="006A1088" w:rsidRDefault="006A1088" w:rsidP="006A1088">
            <w:pPr>
              <w:pStyle w:val="Akapitzlist"/>
              <w:ind w:left="0"/>
            </w:pPr>
            <w:r>
              <w:t>Samochód pogotowia</w:t>
            </w:r>
          </w:p>
        </w:tc>
        <w:tc>
          <w:tcPr>
            <w:tcW w:w="1417" w:type="dxa"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6A1088" w:rsidRDefault="006A1088" w:rsidP="006A1088">
            <w:pPr>
              <w:pStyle w:val="Akapitzlist"/>
              <w:ind w:left="0"/>
            </w:pPr>
          </w:p>
        </w:tc>
      </w:tr>
      <w:tr w:rsidR="006A1088" w:rsidTr="006A1088">
        <w:tc>
          <w:tcPr>
            <w:tcW w:w="3641" w:type="dxa"/>
            <w:gridSpan w:val="2"/>
          </w:tcPr>
          <w:p w:rsidR="006A1088" w:rsidRDefault="006A1088" w:rsidP="006A1088">
            <w:pPr>
              <w:pStyle w:val="Akapitzlist"/>
              <w:ind w:left="0"/>
            </w:pPr>
            <w:r>
              <w:t>Koszty ogólne R +S (%)</w:t>
            </w:r>
          </w:p>
        </w:tc>
        <w:tc>
          <w:tcPr>
            <w:tcW w:w="2268" w:type="dxa"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6A1088" w:rsidTr="006A1088">
        <w:tc>
          <w:tcPr>
            <w:tcW w:w="3641" w:type="dxa"/>
            <w:gridSpan w:val="2"/>
          </w:tcPr>
          <w:p w:rsidR="006A1088" w:rsidRDefault="006A1088" w:rsidP="006A1088">
            <w:pPr>
              <w:pStyle w:val="Akapitzlist"/>
              <w:ind w:left="0"/>
            </w:pPr>
            <w:r>
              <w:t>Koszty zakupu materiałów (%)</w:t>
            </w:r>
          </w:p>
        </w:tc>
        <w:tc>
          <w:tcPr>
            <w:tcW w:w="2268" w:type="dxa"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6A1088" w:rsidTr="006A1088">
        <w:tc>
          <w:tcPr>
            <w:tcW w:w="3641" w:type="dxa"/>
            <w:gridSpan w:val="2"/>
          </w:tcPr>
          <w:p w:rsidR="006A1088" w:rsidRDefault="006A1088" w:rsidP="006A1088">
            <w:pPr>
              <w:pStyle w:val="Akapitzlist"/>
              <w:ind w:left="0"/>
            </w:pPr>
            <w:r>
              <w:t>Zysk – R+S (%)</w:t>
            </w:r>
          </w:p>
        </w:tc>
        <w:tc>
          <w:tcPr>
            <w:tcW w:w="2268" w:type="dxa"/>
          </w:tcPr>
          <w:p w:rsidR="006A1088" w:rsidRDefault="006A1088" w:rsidP="006A1088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6A1088" w:rsidRDefault="006A1088" w:rsidP="006A1088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</w:tbl>
    <w:p w:rsidR="00850AE4" w:rsidRDefault="00850AE4" w:rsidP="006A1088">
      <w:pPr>
        <w:pStyle w:val="Akapitzlist"/>
        <w:spacing w:after="0"/>
      </w:pPr>
    </w:p>
    <w:p w:rsidR="006A1088" w:rsidRDefault="006A1088" w:rsidP="006A1088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Termin realizacji zmówienia: od </w:t>
      </w:r>
      <w:r w:rsidR="008C2B34">
        <w:t xml:space="preserve">01.01.2019 </w:t>
      </w:r>
      <w:proofErr w:type="gramStart"/>
      <w:r w:rsidR="008C2B34">
        <w:t>do</w:t>
      </w:r>
      <w:proofErr w:type="gramEnd"/>
      <w:r w:rsidR="008C2B34">
        <w:t xml:space="preserve"> dnia 31.12.2020</w:t>
      </w:r>
      <w:proofErr w:type="gramStart"/>
      <w:r>
        <w:t>r</w:t>
      </w:r>
      <w:proofErr w:type="gramEnd"/>
      <w:r>
        <w:t>.</w:t>
      </w:r>
    </w:p>
    <w:p w:rsidR="006A1088" w:rsidRDefault="006A1088" w:rsidP="006A1088">
      <w:pPr>
        <w:pStyle w:val="Akapitzlist"/>
        <w:numPr>
          <w:ilvl w:val="0"/>
          <w:numId w:val="1"/>
        </w:numPr>
        <w:spacing w:after="0" w:line="360" w:lineRule="auto"/>
      </w:pPr>
      <w:r>
        <w:t>Wyrażam zgodę na warunki płatności określone w zapytaniu ofertowym.</w:t>
      </w:r>
    </w:p>
    <w:p w:rsidR="006A1088" w:rsidRDefault="006A1088" w:rsidP="006A1088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Oświadczam, że zapoznałem się z opisem przedmiotu zmówienia </w:t>
      </w:r>
      <w:r w:rsidR="00344B75">
        <w:t xml:space="preserve">oraz ze wzorem umowy </w:t>
      </w:r>
      <w:r>
        <w:t xml:space="preserve">i nie wnoszę do </w:t>
      </w:r>
      <w:r w:rsidR="00344B75">
        <w:t>nich</w:t>
      </w:r>
      <w:r>
        <w:t xml:space="preserve"> zastrzeżeń.</w:t>
      </w:r>
    </w:p>
    <w:p w:rsidR="006A1088" w:rsidRDefault="006A1088" w:rsidP="006A1088">
      <w:pPr>
        <w:pStyle w:val="Akapitzlist"/>
        <w:numPr>
          <w:ilvl w:val="0"/>
          <w:numId w:val="1"/>
        </w:numPr>
        <w:spacing w:after="0" w:line="360" w:lineRule="auto"/>
      </w:pPr>
      <w:r>
        <w:t>Oświadczam, że sp</w:t>
      </w:r>
      <w:r w:rsidR="007F5DFD">
        <w:t>ełniam warunki określone przez Z</w:t>
      </w:r>
      <w:r>
        <w:t>amawiającego.</w:t>
      </w:r>
    </w:p>
    <w:p w:rsidR="00EF3B64" w:rsidRDefault="00EF3B64" w:rsidP="00EF3B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47C9">
        <w:rPr>
          <w:rFonts w:asciiTheme="majorHAnsi" w:hAnsiTheme="maj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547C9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Pr="005547C9">
        <w:rPr>
          <w:rFonts w:asciiTheme="majorHAnsi" w:hAnsiTheme="majorHAnsi" w:cs="Arial"/>
          <w:color w:val="000000"/>
          <w:sz w:val="22"/>
          <w:szCs w:val="22"/>
        </w:rPr>
        <w:t xml:space="preserve"> wobec osób fizycznych, </w:t>
      </w:r>
      <w:r w:rsidRPr="005547C9"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 w:rsidRPr="005547C9">
        <w:rPr>
          <w:rFonts w:asciiTheme="majorHAnsi" w:hAnsiTheme="maj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547C9">
        <w:rPr>
          <w:rFonts w:asciiTheme="majorHAnsi" w:hAnsiTheme="majorHAnsi" w:cs="Arial"/>
          <w:sz w:val="22"/>
          <w:szCs w:val="22"/>
        </w:rPr>
        <w:t>.*</w:t>
      </w:r>
    </w:p>
    <w:p w:rsidR="006A1088" w:rsidRDefault="006A1088" w:rsidP="006A1088">
      <w:pPr>
        <w:pStyle w:val="Akapitzlist"/>
        <w:numPr>
          <w:ilvl w:val="0"/>
          <w:numId w:val="1"/>
        </w:numPr>
        <w:spacing w:after="0" w:line="360" w:lineRule="auto"/>
      </w:pPr>
      <w:r>
        <w:t>Załączniki:</w:t>
      </w:r>
    </w:p>
    <w:p w:rsidR="0059347A" w:rsidRDefault="0059347A" w:rsidP="0059347A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……………………………………………………………………………………………………</w:t>
      </w:r>
      <w:r w:rsidR="008C6C3F">
        <w:t>…………….</w:t>
      </w:r>
      <w:r>
        <w:t>………..</w:t>
      </w:r>
    </w:p>
    <w:p w:rsidR="006A1088" w:rsidRDefault="006A1088" w:rsidP="00FA1225">
      <w:pPr>
        <w:pStyle w:val="Akapitzlist"/>
        <w:numPr>
          <w:ilvl w:val="0"/>
          <w:numId w:val="2"/>
        </w:numPr>
        <w:spacing w:after="0" w:line="360" w:lineRule="auto"/>
      </w:pPr>
      <w:r>
        <w:lastRenderedPageBreak/>
        <w:t>…………………………………………………………………………………………………………</w:t>
      </w:r>
      <w:r w:rsidR="008C6C3F">
        <w:t>……………..</w:t>
      </w:r>
      <w:r>
        <w:t>…..</w:t>
      </w:r>
    </w:p>
    <w:p w:rsidR="008C6C3F" w:rsidRDefault="008C6C3F" w:rsidP="00FA1225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……………………………………………………………………………………………………………………………..</w:t>
      </w:r>
    </w:p>
    <w:p w:rsidR="008C6C3F" w:rsidRDefault="008C6C3F" w:rsidP="008C6C3F">
      <w:pPr>
        <w:spacing w:after="0" w:line="360" w:lineRule="auto"/>
      </w:pPr>
    </w:p>
    <w:p w:rsidR="005547C9" w:rsidRDefault="005547C9" w:rsidP="008C6C3F">
      <w:pPr>
        <w:spacing w:after="0" w:line="360" w:lineRule="auto"/>
      </w:pPr>
      <w:bookmarkStart w:id="0" w:name="_GoBack"/>
      <w:bookmarkEnd w:id="0"/>
    </w:p>
    <w:p w:rsidR="00A75D86" w:rsidRDefault="00A75D86" w:rsidP="00A75D86">
      <w:pPr>
        <w:spacing w:after="0" w:line="360" w:lineRule="auto"/>
        <w:jc w:val="right"/>
      </w:pPr>
      <w:r>
        <w:t>……………………………....</w:t>
      </w:r>
    </w:p>
    <w:p w:rsidR="00A75D86" w:rsidRDefault="00A75D86" w:rsidP="00A75D86">
      <w:pPr>
        <w:spacing w:after="0" w:line="360" w:lineRule="auto"/>
        <w:jc w:val="right"/>
      </w:pPr>
      <w:r>
        <w:t>Podpis Wykonawcy</w:t>
      </w:r>
    </w:p>
    <w:p w:rsidR="005547C9" w:rsidRDefault="005547C9" w:rsidP="005547C9">
      <w:pPr>
        <w:spacing w:after="0" w:line="360" w:lineRule="auto"/>
      </w:pPr>
    </w:p>
    <w:p w:rsidR="005547C9" w:rsidRPr="005547C9" w:rsidRDefault="005547C9" w:rsidP="005547C9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5547C9">
        <w:rPr>
          <w:rFonts w:asciiTheme="majorHAnsi" w:hAnsiTheme="majorHAnsi" w:cs="Arial"/>
          <w:color w:val="000000"/>
          <w:sz w:val="22"/>
          <w:szCs w:val="22"/>
          <w:vertAlign w:val="superscript"/>
        </w:rPr>
        <w:t xml:space="preserve">1) </w:t>
      </w:r>
      <w:r w:rsidRPr="005547C9">
        <w:rPr>
          <w:rFonts w:asciiTheme="majorHAnsi" w:hAnsiTheme="maj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47C9">
        <w:rPr>
          <w:rFonts w:asciiTheme="majorHAnsi" w:hAnsiTheme="majorHAnsi" w:cs="Arial"/>
          <w:sz w:val="16"/>
          <w:szCs w:val="16"/>
        </w:rPr>
        <w:t>str</w:t>
      </w:r>
      <w:proofErr w:type="gramEnd"/>
      <w:r w:rsidRPr="005547C9">
        <w:rPr>
          <w:rFonts w:asciiTheme="majorHAnsi" w:hAnsiTheme="majorHAnsi" w:cs="Arial"/>
          <w:sz w:val="16"/>
          <w:szCs w:val="16"/>
        </w:rPr>
        <w:t xml:space="preserve">. 1). </w:t>
      </w:r>
    </w:p>
    <w:p w:rsidR="005547C9" w:rsidRPr="005547C9" w:rsidRDefault="005547C9" w:rsidP="005547C9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  <w:p w:rsidR="005547C9" w:rsidRPr="005547C9" w:rsidRDefault="005547C9" w:rsidP="005547C9">
      <w:pPr>
        <w:pStyle w:val="NormalnyWeb"/>
        <w:spacing w:line="276" w:lineRule="auto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5547C9">
        <w:rPr>
          <w:rFonts w:asciiTheme="majorHAnsi" w:hAnsiTheme="majorHAnsi" w:cs="Arial"/>
          <w:color w:val="000000"/>
          <w:sz w:val="16"/>
          <w:szCs w:val="16"/>
        </w:rPr>
        <w:t xml:space="preserve">* W </w:t>
      </w:r>
      <w:proofErr w:type="gramStart"/>
      <w:r w:rsidRPr="005547C9">
        <w:rPr>
          <w:rFonts w:asciiTheme="majorHAnsi" w:hAnsiTheme="majorHAnsi" w:cs="Arial"/>
          <w:color w:val="000000"/>
          <w:sz w:val="16"/>
          <w:szCs w:val="16"/>
        </w:rPr>
        <w:t>przypadku gdy</w:t>
      </w:r>
      <w:proofErr w:type="gramEnd"/>
      <w:r w:rsidRPr="005547C9">
        <w:rPr>
          <w:rFonts w:asciiTheme="majorHAnsi" w:hAnsiTheme="majorHAnsi" w:cs="Arial"/>
          <w:color w:val="000000"/>
          <w:sz w:val="16"/>
          <w:szCs w:val="16"/>
        </w:rPr>
        <w:t xml:space="preserve"> wykonawca </w:t>
      </w:r>
      <w:r w:rsidRPr="005547C9">
        <w:rPr>
          <w:rFonts w:asciiTheme="majorHAnsi" w:hAnsiTheme="majorHAnsi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5547C9">
        <w:rPr>
          <w:rFonts w:asciiTheme="majorHAnsi" w:hAnsiTheme="majorHAnsi" w:cs="Arial"/>
          <w:sz w:val="16"/>
          <w:szCs w:val="16"/>
        </w:rPr>
        <w:t>RODO</w:t>
      </w:r>
      <w:proofErr w:type="spellEnd"/>
      <w:r w:rsidRPr="005547C9">
        <w:rPr>
          <w:rFonts w:asciiTheme="majorHAnsi" w:hAnsiTheme="majorHAnsi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p w:rsidR="005547C9" w:rsidRDefault="005547C9" w:rsidP="005547C9">
      <w:pPr>
        <w:spacing w:after="0" w:line="360" w:lineRule="auto"/>
      </w:pPr>
    </w:p>
    <w:sectPr w:rsidR="00554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CC" w:rsidRDefault="00B13DCC" w:rsidP="007F5DFD">
      <w:pPr>
        <w:spacing w:after="0" w:line="240" w:lineRule="auto"/>
      </w:pPr>
      <w:r>
        <w:separator/>
      </w:r>
    </w:p>
  </w:endnote>
  <w:endnote w:type="continuationSeparator" w:id="0">
    <w:p w:rsidR="00B13DCC" w:rsidRDefault="00B13DCC" w:rsidP="007F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741345"/>
      <w:docPartObj>
        <w:docPartGallery w:val="Page Numbers (Bottom of Page)"/>
        <w:docPartUnique/>
      </w:docPartObj>
    </w:sdtPr>
    <w:sdtContent>
      <w:p w:rsidR="00BA7847" w:rsidRDefault="00BA7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7847" w:rsidRDefault="00BA7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CC" w:rsidRDefault="00B13DCC" w:rsidP="007F5DFD">
      <w:pPr>
        <w:spacing w:after="0" w:line="240" w:lineRule="auto"/>
      </w:pPr>
      <w:r>
        <w:separator/>
      </w:r>
    </w:p>
  </w:footnote>
  <w:footnote w:type="continuationSeparator" w:id="0">
    <w:p w:rsidR="00B13DCC" w:rsidRDefault="00B13DCC" w:rsidP="007F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FD" w:rsidRDefault="000E3210">
    <w:pPr>
      <w:pStyle w:val="Nagwek"/>
    </w:pPr>
    <w:r>
      <w:t>GI.271.13</w:t>
    </w:r>
    <w:r w:rsidR="007F5DFD">
      <w:t>.2</w:t>
    </w:r>
    <w:r>
      <w:t>018</w:t>
    </w:r>
    <w:r w:rsidR="0062632B">
      <w:t xml:space="preserve"> </w:t>
    </w:r>
    <w:r w:rsidR="0062632B">
      <w:tab/>
    </w:r>
    <w:r w:rsidR="0062632B"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811"/>
    <w:multiLevelType w:val="hybridMultilevel"/>
    <w:tmpl w:val="88521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BD3E76"/>
    <w:multiLevelType w:val="hybridMultilevel"/>
    <w:tmpl w:val="FB2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0"/>
    <w:rsid w:val="000E3210"/>
    <w:rsid w:val="00264441"/>
    <w:rsid w:val="002A0F6F"/>
    <w:rsid w:val="003160FD"/>
    <w:rsid w:val="00344B75"/>
    <w:rsid w:val="00375C8D"/>
    <w:rsid w:val="00425D03"/>
    <w:rsid w:val="00553DFD"/>
    <w:rsid w:val="005547C9"/>
    <w:rsid w:val="0059347A"/>
    <w:rsid w:val="00622338"/>
    <w:rsid w:val="0062632B"/>
    <w:rsid w:val="006A1088"/>
    <w:rsid w:val="007F5DFD"/>
    <w:rsid w:val="00850AE4"/>
    <w:rsid w:val="008A3316"/>
    <w:rsid w:val="008C2B34"/>
    <w:rsid w:val="008C6C3F"/>
    <w:rsid w:val="00912C18"/>
    <w:rsid w:val="0093334D"/>
    <w:rsid w:val="00936B60"/>
    <w:rsid w:val="00A75D86"/>
    <w:rsid w:val="00B13DCC"/>
    <w:rsid w:val="00B760F4"/>
    <w:rsid w:val="00B82989"/>
    <w:rsid w:val="00B84A0F"/>
    <w:rsid w:val="00BA7847"/>
    <w:rsid w:val="00CF6948"/>
    <w:rsid w:val="00D6407E"/>
    <w:rsid w:val="00DA1A0F"/>
    <w:rsid w:val="00EE78F1"/>
    <w:rsid w:val="00EF3B64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E4"/>
    <w:pPr>
      <w:ind w:left="720"/>
      <w:contextualSpacing/>
    </w:pPr>
  </w:style>
  <w:style w:type="table" w:styleId="Tabela-Siatka">
    <w:name w:val="Table Grid"/>
    <w:basedOn w:val="Standardowy"/>
    <w:uiPriority w:val="59"/>
    <w:rsid w:val="008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DFD"/>
  </w:style>
  <w:style w:type="paragraph" w:styleId="Stopka">
    <w:name w:val="footer"/>
    <w:basedOn w:val="Normalny"/>
    <w:link w:val="StopkaZnak"/>
    <w:uiPriority w:val="99"/>
    <w:unhideWhenUsed/>
    <w:rsid w:val="007F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DFD"/>
  </w:style>
  <w:style w:type="paragraph" w:styleId="NormalnyWeb">
    <w:name w:val="Normal (Web)"/>
    <w:basedOn w:val="Normalny"/>
    <w:uiPriority w:val="99"/>
    <w:unhideWhenUsed/>
    <w:rsid w:val="00EF3B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4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7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E4"/>
    <w:pPr>
      <w:ind w:left="720"/>
      <w:contextualSpacing/>
    </w:pPr>
  </w:style>
  <w:style w:type="table" w:styleId="Tabela-Siatka">
    <w:name w:val="Table Grid"/>
    <w:basedOn w:val="Standardowy"/>
    <w:uiPriority w:val="59"/>
    <w:rsid w:val="008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DFD"/>
  </w:style>
  <w:style w:type="paragraph" w:styleId="Stopka">
    <w:name w:val="footer"/>
    <w:basedOn w:val="Normalny"/>
    <w:link w:val="StopkaZnak"/>
    <w:uiPriority w:val="99"/>
    <w:unhideWhenUsed/>
    <w:rsid w:val="007F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DFD"/>
  </w:style>
  <w:style w:type="paragraph" w:styleId="NormalnyWeb">
    <w:name w:val="Normal (Web)"/>
    <w:basedOn w:val="Normalny"/>
    <w:uiPriority w:val="99"/>
    <w:unhideWhenUsed/>
    <w:rsid w:val="00EF3B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4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2013-01-15T07:50:00Z</dcterms:created>
  <dcterms:modified xsi:type="dcterms:W3CDTF">2018-11-08T08:43:00Z</dcterms:modified>
</cp:coreProperties>
</file>